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B90F" w14:textId="77907769" w:rsidR="00214C0B" w:rsidRPr="008C70A9" w:rsidRDefault="00940B70" w:rsidP="008C70A9">
      <w:pPr>
        <w:pStyle w:val="Body"/>
        <w:jc w:val="center"/>
        <w:rPr>
          <w:rFonts w:ascii="Chalkduster" w:hAnsi="Chalkduster"/>
          <w:b/>
          <w:bCs/>
          <w:sz w:val="36"/>
          <w:szCs w:val="36"/>
        </w:rPr>
      </w:pPr>
      <w:r w:rsidRPr="008C70A9">
        <w:rPr>
          <w:rFonts w:ascii="Chalkduster" w:hAnsi="Chalkduster"/>
          <w:b/>
          <w:bCs/>
          <w:color w:val="92D050"/>
          <w:sz w:val="36"/>
          <w:szCs w:val="36"/>
        </w:rPr>
        <w:t>Churches Count on Nature</w:t>
      </w:r>
    </w:p>
    <w:p w14:paraId="23E9AE46" w14:textId="77777777" w:rsidR="008C70A9" w:rsidRDefault="008C70A9">
      <w:pPr>
        <w:pStyle w:val="Body"/>
      </w:pPr>
    </w:p>
    <w:p w14:paraId="57C2F178" w14:textId="33E99AF0" w:rsidR="00214C0B" w:rsidRDefault="00940B70">
      <w:pPr>
        <w:pStyle w:val="Body"/>
      </w:pPr>
      <w:r>
        <w:t>Thank y</w:t>
      </w:r>
      <w:r>
        <w:t xml:space="preserve">ou for visiting this beautiful churchyard and helping to </w:t>
      </w:r>
      <w:r w:rsidRPr="00220B8D">
        <w:rPr>
          <w:b/>
          <w:bCs/>
        </w:rPr>
        <w:t>record</w:t>
      </w:r>
      <w:r>
        <w:t xml:space="preserve"> the plants, birds and other wildlife that can be found here. Please respect the buildings and burial ground.</w:t>
      </w:r>
    </w:p>
    <w:p w14:paraId="6CB67F94" w14:textId="77777777" w:rsidR="00214C0B" w:rsidRDefault="00214C0B">
      <w:pPr>
        <w:pStyle w:val="Body"/>
      </w:pPr>
    </w:p>
    <w:p w14:paraId="30493BB1" w14:textId="5562EF3F" w:rsidR="00214C0B" w:rsidRDefault="00940B70">
      <w:pPr>
        <w:pStyle w:val="Body"/>
      </w:pPr>
      <w:r>
        <w:t xml:space="preserve">To help you identify what you </w:t>
      </w:r>
      <w:r>
        <w:t>find there are some posters showing plants commonly found in the churchyard in early summer</w:t>
      </w:r>
      <w:r w:rsidR="00E37D86">
        <w:t xml:space="preserve"> and </w:t>
      </w:r>
      <w:r>
        <w:t>some reference books that you can use. Please make sure they are left in the porch for other visitors.</w:t>
      </w:r>
    </w:p>
    <w:p w14:paraId="0483B093" w14:textId="77777777" w:rsidR="00214C0B" w:rsidRDefault="00214C0B">
      <w:pPr>
        <w:pStyle w:val="Body"/>
      </w:pPr>
    </w:p>
    <w:p w14:paraId="0F1CAE91" w14:textId="706344A7" w:rsidR="00E37D86" w:rsidRDefault="00940B70" w:rsidP="00E37D86">
      <w:pPr>
        <w:pStyle w:val="Body"/>
        <w:rPr>
          <w:rFonts w:asciiTheme="minorHAnsi" w:hAnsiTheme="minorHAnsi" w:cstheme="minorHAnsi"/>
          <w:color w:val="auto"/>
        </w:rPr>
      </w:pPr>
      <w:r>
        <w:t>Fill in the table below with your findings and leave i</w:t>
      </w:r>
      <w:r>
        <w:t>t in the box.</w:t>
      </w:r>
      <w:r w:rsidR="00E37D86">
        <w:t xml:space="preserve"> </w:t>
      </w:r>
      <w:r w:rsidR="00E37D86">
        <w:rPr>
          <w:color w:val="auto"/>
        </w:rPr>
        <w:t xml:space="preserve">The Wildlife Group </w:t>
      </w:r>
      <w:r w:rsidR="00E37D86" w:rsidRPr="00CC3C9E">
        <w:rPr>
          <w:rFonts w:asciiTheme="minorHAnsi" w:hAnsiTheme="minorHAnsi" w:cstheme="minorHAnsi"/>
          <w:color w:val="auto"/>
        </w:rPr>
        <w:t xml:space="preserve">will collate and submit the results to the </w:t>
      </w:r>
      <w:r w:rsidR="00E37D86" w:rsidRPr="008C70A9">
        <w:rPr>
          <w:rFonts w:asciiTheme="minorHAnsi" w:hAnsiTheme="minorHAnsi" w:cstheme="minorHAnsi"/>
          <w:color w:val="auto"/>
        </w:rPr>
        <w:t>National Biodiversity Network (NBN)</w:t>
      </w:r>
      <w:r w:rsidR="00E37D86" w:rsidRPr="00CC3C9E">
        <w:rPr>
          <w:rFonts w:asciiTheme="minorHAnsi" w:hAnsiTheme="minorHAnsi" w:cstheme="minorHAnsi"/>
          <w:color w:val="auto"/>
        </w:rPr>
        <w:t>, a nationwide database of wildlife in the UK.</w:t>
      </w:r>
      <w:r w:rsidR="00E37D86">
        <w:rPr>
          <w:rFonts w:asciiTheme="minorHAnsi" w:hAnsiTheme="minorHAnsi" w:cstheme="minorHAnsi"/>
          <w:color w:val="auto"/>
        </w:rPr>
        <w:t xml:space="preserve"> </w:t>
      </w:r>
    </w:p>
    <w:p w14:paraId="70280F39" w14:textId="77777777" w:rsidR="00E37D86" w:rsidRDefault="00E37D86" w:rsidP="00E37D86">
      <w:pPr>
        <w:pStyle w:val="Body"/>
        <w:rPr>
          <w:rFonts w:asciiTheme="minorHAnsi" w:hAnsiTheme="minorHAnsi" w:cstheme="minorHAnsi"/>
          <w:color w:val="auto"/>
        </w:rPr>
      </w:pPr>
    </w:p>
    <w:p w14:paraId="4290019C" w14:textId="777FF382" w:rsidR="00E37D86" w:rsidRPr="00CC3C9E" w:rsidRDefault="00E37D86" w:rsidP="00E37D86">
      <w:pPr>
        <w:pStyle w:val="Body"/>
        <w:rPr>
          <w:color w:val="auto"/>
        </w:rPr>
      </w:pPr>
      <w:r>
        <w:t xml:space="preserve">If you are not sure of the plant, bird, insect </w:t>
      </w:r>
      <w:proofErr w:type="spellStart"/>
      <w:r>
        <w:t>etc</w:t>
      </w:r>
      <w:proofErr w:type="spellEnd"/>
      <w:r>
        <w:t xml:space="preserve"> that you have seen, take a photo and</w:t>
      </w:r>
      <w:r w:rsidRPr="00CC3C9E">
        <w:rPr>
          <w:color w:val="auto"/>
        </w:rPr>
        <w:t xml:space="preserve"> email </w:t>
      </w:r>
      <w:r>
        <w:t>it</w:t>
      </w:r>
      <w:r w:rsidRPr="00CC3C9E">
        <w:rPr>
          <w:color w:val="auto"/>
        </w:rPr>
        <w:t xml:space="preserve"> to </w:t>
      </w:r>
      <w:r w:rsidRPr="00172568">
        <w:rPr>
          <w:color w:val="00A2FF" w:themeColor="accent1"/>
        </w:rPr>
        <w:t xml:space="preserve">plumptonwildlife@gmail.com </w:t>
      </w:r>
      <w:r w:rsidRPr="00CC3C9E">
        <w:rPr>
          <w:color w:val="auto"/>
        </w:rPr>
        <w:t>and one of our members will assist.</w:t>
      </w:r>
    </w:p>
    <w:p w14:paraId="0FA09494" w14:textId="299A8BAD" w:rsidR="00214C0B" w:rsidRDefault="00214C0B">
      <w:pPr>
        <w:pStyle w:val="Body"/>
      </w:pPr>
    </w:p>
    <w:p w14:paraId="4FBA1FBC" w14:textId="330AD394" w:rsidR="00220B8D" w:rsidRDefault="00220B8D">
      <w:pPr>
        <w:pStyle w:val="Body"/>
        <w:rPr>
          <w:color w:val="auto"/>
        </w:rPr>
      </w:pPr>
      <w:r>
        <w:rPr>
          <w:rFonts w:asciiTheme="minorHAnsi" w:hAnsiTheme="minorHAnsi" w:cstheme="minorHAnsi"/>
          <w:color w:val="auto"/>
        </w:rPr>
        <w:t>Biological records require 4 essential pieces of data: WHO, WHAT, WHEN, WHERE</w:t>
      </w:r>
      <w:r>
        <w:rPr>
          <w:rFonts w:asciiTheme="minorHAnsi" w:hAnsiTheme="minorHAnsi" w:cstheme="minorHAnsi"/>
          <w:color w:val="auto"/>
        </w:rPr>
        <w:t>.</w:t>
      </w:r>
      <w:r>
        <w:rPr>
          <w:color w:val="auto"/>
        </w:rPr>
        <w:t xml:space="preserve"> </w:t>
      </w:r>
    </w:p>
    <w:p w14:paraId="59A143BE" w14:textId="77777777" w:rsidR="00214C0B" w:rsidRDefault="00214C0B">
      <w:pPr>
        <w:pStyle w:val="Body"/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559"/>
        <w:gridCol w:w="1843"/>
      </w:tblGrid>
      <w:tr w:rsidR="008C70A9" w:rsidRPr="003A080F" w14:paraId="0FDD961D" w14:textId="0BC5F1A8" w:rsidTr="008C70A9">
        <w:trPr>
          <w:trHeight w:val="124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A29F" w14:textId="77777777" w:rsidR="00E37D86" w:rsidRPr="003A080F" w:rsidRDefault="00E37D86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WHO saw it?</w:t>
            </w:r>
          </w:p>
          <w:p w14:paraId="1AB0AEBC" w14:textId="722D4550" w:rsidR="00E37D86" w:rsidRPr="003A080F" w:rsidRDefault="00E37D86" w:rsidP="00220B8D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(your name/s)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C8E" w14:textId="4DC9037A" w:rsidR="00E37D86" w:rsidRPr="003A080F" w:rsidRDefault="00E37D86" w:rsidP="00220B8D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WHAT did you see?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4DB5" w14:textId="74E1C4B3" w:rsidR="00E37D86" w:rsidRPr="003A080F" w:rsidRDefault="00E37D86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WHEN did you see it?</w:t>
            </w:r>
          </w:p>
          <w:p w14:paraId="144403DC" w14:textId="77777777" w:rsidR="00220B8D" w:rsidRPr="003A080F" w:rsidRDefault="00220B8D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FD1BD3A" w14:textId="369278FF" w:rsidR="00220B8D" w:rsidRPr="003A080F" w:rsidRDefault="00220B8D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(date)</w:t>
            </w:r>
          </w:p>
          <w:p w14:paraId="13DC9219" w14:textId="38E1E5F4" w:rsidR="00220B8D" w:rsidRPr="003A080F" w:rsidRDefault="00220B8D" w:rsidP="00220B8D">
            <w:pPr>
              <w:pStyle w:val="TableStyle1"/>
              <w:ind w:right="13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5376420" w14:textId="4EB86D7D" w:rsidR="00E37D86" w:rsidRPr="003A080F" w:rsidRDefault="00E37D86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>WHERE did you see it?</w:t>
            </w:r>
          </w:p>
          <w:p w14:paraId="43D4846F" w14:textId="12DF8898" w:rsidR="00220B8D" w:rsidRPr="003A080F" w:rsidRDefault="00220B8D" w:rsidP="00220B8D">
            <w:pPr>
              <w:pStyle w:val="TableStyle1"/>
              <w:jc w:val="center"/>
              <w:rPr>
                <w:rFonts w:asciiTheme="minorHAnsi" w:eastAsia="Arial Unicode MS" w:hAnsiTheme="minorHAnsi" w:cs="Arial Unicode MS"/>
              </w:rPr>
            </w:pPr>
            <w:r w:rsidRPr="003A080F">
              <w:rPr>
                <w:rFonts w:asciiTheme="minorHAnsi" w:eastAsia="Arial Unicode MS" w:hAnsiTheme="minorHAnsi" w:cs="Arial Unicode MS"/>
              </w:rPr>
              <w:t xml:space="preserve">All Saints / St Michael’s/ East </w:t>
            </w:r>
            <w:proofErr w:type="spellStart"/>
            <w:r w:rsidRPr="003A080F">
              <w:rPr>
                <w:rFonts w:asciiTheme="minorHAnsi" w:eastAsia="Arial Unicode MS" w:hAnsiTheme="minorHAnsi" w:cs="Arial Unicode MS"/>
              </w:rPr>
              <w:t>Chiltington</w:t>
            </w:r>
            <w:proofErr w:type="spellEnd"/>
          </w:p>
        </w:tc>
      </w:tr>
      <w:tr w:rsidR="00E37D86" w:rsidRPr="003A080F" w14:paraId="1D4D4870" w14:textId="4AE97E53" w:rsidTr="008C70A9">
        <w:trPr>
          <w:trHeight w:val="295"/>
        </w:trPr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736C" w14:textId="35897663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758F7F6A" w14:textId="77777777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42D47F85" w14:textId="56A4B619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F8DD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95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0147C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447FB0A5" w14:textId="6A3ECD2F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9456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D99082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0A0A4" w14:textId="09B1B0D5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9703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86E5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272E6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23C7B69F" w14:textId="240E8778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FFD0" w14:textId="77777777" w:rsidR="00E37D86" w:rsidRPr="003A080F" w:rsidRDefault="00E37D86">
            <w:pPr>
              <w:pStyle w:val="TableStyle1"/>
              <w:rPr>
                <w:rFonts w:asciiTheme="minorHAnsi" w:hAnsiTheme="minorHAnsi"/>
              </w:rPr>
            </w:pPr>
          </w:p>
          <w:p w14:paraId="3ED65AE6" w14:textId="77777777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71A87F48" w14:textId="7C245E56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E916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214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FDCFC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7879B205" w14:textId="4A7D99F2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555B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95C7F2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B5C741" w14:textId="4069F2D6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EC1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59D8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7B00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3FCB4CD9" w14:textId="2379EC71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E9A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60630E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AF6D76" w14:textId="3C84CAAF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4D9D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E8C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07F5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4FE0CB99" w14:textId="51D23A12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A7E3" w14:textId="77777777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15A3B2E9" w14:textId="77777777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754FF4E6" w14:textId="4B1F94FE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141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4138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A9BFC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759F70DD" w14:textId="770EC50C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1E2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2123A6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F86A4" w14:textId="441357EE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4E84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0C30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A478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467D7640" w14:textId="7B871514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3B41" w14:textId="53615725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58F6FD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B9CFEA" w14:textId="0776AB4C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00C6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BF3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096F5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5216F020" w14:textId="30EBDDB1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CCAE" w14:textId="77777777" w:rsidR="00E37D86" w:rsidRPr="003A080F" w:rsidRDefault="00E37D86">
            <w:pPr>
              <w:pStyle w:val="TableStyle1"/>
              <w:rPr>
                <w:rFonts w:asciiTheme="minorHAnsi" w:hAnsiTheme="minorHAnsi"/>
              </w:rPr>
            </w:pPr>
          </w:p>
          <w:p w14:paraId="3D95F3CF" w14:textId="77777777" w:rsid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562E43D9" w14:textId="7AA596C5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CA6D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C0A3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9AF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1523CBAC" w14:textId="3CDA5431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C702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D09894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06DD55" w14:textId="3CB729EF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DA54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443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CC0C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031D589C" w14:textId="15DD72FC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D26B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371458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494939" w14:textId="327A4F0B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CAF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8468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0E05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15848465" w14:textId="2FFB9604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E856" w14:textId="7114220C" w:rsidR="00E37D86" w:rsidRDefault="00E37D86">
            <w:pPr>
              <w:pStyle w:val="TableStyle1"/>
              <w:rPr>
                <w:rFonts w:asciiTheme="minorHAnsi" w:hAnsiTheme="minorHAnsi"/>
              </w:rPr>
            </w:pPr>
          </w:p>
          <w:p w14:paraId="2C6B1B66" w14:textId="77777777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  <w:p w14:paraId="17DD0F72" w14:textId="5B9345E2" w:rsidR="003A080F" w:rsidRPr="003A080F" w:rsidRDefault="003A080F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59CB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698F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6EFA4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59F9578A" w14:textId="42145EC3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8F4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E841F8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D7CA52" w14:textId="2406E768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650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66D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4462B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1D562CB3" w14:textId="4784A59B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D20F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4E00AF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A038A0" w14:textId="6437A1FB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36C2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FD10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1F7CF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1A0E588F" w14:textId="001CAB80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F87F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277B1B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FD995C" w14:textId="5C7D25FE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191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1DF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C052B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768D42A9" w14:textId="078F4141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9948" w14:textId="2DAAA1FC" w:rsidR="00E37D86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151EF6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6838E5" w14:textId="42870EF5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85F4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77E5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71B6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60AE8EFA" w14:textId="7A740301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641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8596F0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434F9F" w14:textId="735171BF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54E9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90D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43878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64CC8A77" w14:textId="6A173E37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2755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Hlk71751619"/>
          </w:p>
          <w:p w14:paraId="6F65BFC5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AFFBF1" w14:textId="1DFC340E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0E57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BE7D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AB008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D86" w:rsidRPr="003A080F" w14:paraId="5CD02436" w14:textId="4CFFD389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6147" w14:textId="2D7ADBBC" w:rsidR="00E37D86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4C75D0" w14:textId="77777777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E8D4E5" w14:textId="0BB39CC8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0A9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5B4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30431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0A9" w:rsidRPr="003A080F" w14:paraId="1A436552" w14:textId="2AA481FA" w:rsidTr="008C70A9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503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349610" w14:textId="77777777" w:rsid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0A0F0C" w14:textId="5950A772" w:rsidR="003A080F" w:rsidRPr="003A080F" w:rsidRDefault="003A08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1A9E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D8EA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B13D0" w14:textId="77777777" w:rsidR="00E37D86" w:rsidRPr="003A080F" w:rsidRDefault="00E37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3A080F" w:rsidRPr="003A080F" w14:paraId="492BE96D" w14:textId="77777777" w:rsidTr="00802B04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F926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AE0E0" w14:textId="77777777" w:rsid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C1C273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7DCA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50DA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D83F4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80F" w:rsidRPr="003A080F" w14:paraId="6D90D380" w14:textId="77777777" w:rsidTr="00802B04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E6DF" w14:textId="77777777" w:rsid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F3BE8D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E1C9E9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F3AC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D9FC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A83D9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80F" w:rsidRPr="003A080F" w14:paraId="5184E978" w14:textId="77777777" w:rsidTr="00802B04">
        <w:trPr>
          <w:trHeight w:val="29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D420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ECCEEE" w14:textId="77777777" w:rsid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CB4B3D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47A4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284E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E2E5A" w14:textId="77777777" w:rsidR="003A080F" w:rsidRPr="003A080F" w:rsidRDefault="003A080F" w:rsidP="00802B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91409" w14:textId="77777777" w:rsidR="00214C0B" w:rsidRPr="003A080F" w:rsidRDefault="00214C0B">
      <w:pPr>
        <w:pStyle w:val="Body"/>
        <w:rPr>
          <w:sz w:val="20"/>
          <w:szCs w:val="20"/>
        </w:rPr>
      </w:pPr>
    </w:p>
    <w:sectPr w:rsidR="00214C0B" w:rsidRPr="003A080F" w:rsidSect="00220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14E3" w14:textId="77777777" w:rsidR="00940B70" w:rsidRDefault="00940B70" w:rsidP="007120E9">
      <w:r>
        <w:separator/>
      </w:r>
    </w:p>
  </w:endnote>
  <w:endnote w:type="continuationSeparator" w:id="0">
    <w:p w14:paraId="3758ECC0" w14:textId="77777777" w:rsidR="00940B70" w:rsidRDefault="00940B70" w:rsidP="0071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034" w14:textId="77777777" w:rsidR="007120E9" w:rsidRDefault="007120E9" w:rsidP="0071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030" w14:textId="77777777" w:rsidR="007120E9" w:rsidRDefault="007120E9" w:rsidP="00712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924B" w14:textId="77777777" w:rsidR="007120E9" w:rsidRDefault="007120E9" w:rsidP="0071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C1BB" w14:textId="77777777" w:rsidR="00940B70" w:rsidRDefault="00940B70" w:rsidP="007120E9">
      <w:r>
        <w:separator/>
      </w:r>
    </w:p>
  </w:footnote>
  <w:footnote w:type="continuationSeparator" w:id="0">
    <w:p w14:paraId="6654F30B" w14:textId="77777777" w:rsidR="00940B70" w:rsidRDefault="00940B70" w:rsidP="0071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91BD" w14:textId="77777777" w:rsidR="007120E9" w:rsidRDefault="007120E9" w:rsidP="0071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CFEB" w14:textId="0B7B781B" w:rsidR="007120E9" w:rsidRPr="008C70A9" w:rsidRDefault="00B7620A" w:rsidP="007120E9">
    <w:pPr>
      <w:pStyle w:val="Heading2"/>
      <w:ind w:firstLine="720"/>
      <w:jc w:val="center"/>
      <w:rPr>
        <w:rFonts w:ascii="Century Gothic" w:eastAsia="Times New Roman" w:hAnsi="Century Gothic" w:cs="Calibri"/>
        <w:b/>
        <w:bCs/>
        <w:color w:val="auto"/>
        <w:sz w:val="36"/>
        <w:szCs w:val="36"/>
        <w:bdr w:val="none" w:sz="0" w:space="0" w:color="auto"/>
        <w:lang w:val="en-GB" w:eastAsia="en-GB"/>
      </w:rPr>
    </w:pPr>
    <w:r w:rsidRPr="008C70A9">
      <w:rPr>
        <w:rFonts w:ascii="Century Gothic" w:hAnsi="Century Gothic" w:cs="Calibri"/>
        <w:noProof/>
      </w:rPr>
      <w:drawing>
        <wp:anchor distT="0" distB="0" distL="114300" distR="114300" simplePos="0" relativeHeight="251659264" behindDoc="1" locked="0" layoutInCell="1" allowOverlap="1" wp14:anchorId="419E1F87" wp14:editId="4A8081D1">
          <wp:simplePos x="0" y="0"/>
          <wp:positionH relativeFrom="column">
            <wp:posOffset>-6350</wp:posOffset>
          </wp:positionH>
          <wp:positionV relativeFrom="paragraph">
            <wp:posOffset>-158115</wp:posOffset>
          </wp:positionV>
          <wp:extent cx="1377950" cy="946785"/>
          <wp:effectExtent l="0" t="0" r="0" b="5715"/>
          <wp:wrapTight wrapText="bothSides">
            <wp:wrapPolygon edited="0">
              <wp:start x="0" y="0"/>
              <wp:lineTo x="0" y="21296"/>
              <wp:lineTo x="6868" y="21296"/>
              <wp:lineTo x="8660" y="21296"/>
              <wp:lineTo x="9854" y="21296"/>
              <wp:lineTo x="11347" y="20861"/>
              <wp:lineTo x="21202" y="19123"/>
              <wp:lineTo x="21202" y="13473"/>
              <wp:lineTo x="15229" y="6954"/>
              <wp:lineTo x="14931" y="869"/>
              <wp:lineTo x="146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0A9" w:rsidRPr="008C70A9">
      <w:rPr>
        <w:rFonts w:ascii="Century Gothic" w:hAnsi="Century Gothic" w:cs="Calibri"/>
        <w:noProof/>
        <w:color w:val="auto"/>
      </w:rPr>
      <w:drawing>
        <wp:anchor distT="0" distB="0" distL="114300" distR="114300" simplePos="0" relativeHeight="251658240" behindDoc="1" locked="0" layoutInCell="1" allowOverlap="1" wp14:anchorId="7A5AEF25" wp14:editId="3DFEE44E">
          <wp:simplePos x="0" y="0"/>
          <wp:positionH relativeFrom="column">
            <wp:posOffset>4895850</wp:posOffset>
          </wp:positionH>
          <wp:positionV relativeFrom="paragraph">
            <wp:posOffset>-202565</wp:posOffset>
          </wp:positionV>
          <wp:extent cx="1739900" cy="979805"/>
          <wp:effectExtent l="0" t="0" r="0" b="0"/>
          <wp:wrapTight wrapText="bothSides">
            <wp:wrapPolygon edited="0">
              <wp:start x="0" y="0"/>
              <wp:lineTo x="0" y="20998"/>
              <wp:lineTo x="21285" y="20998"/>
              <wp:lineTo x="21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20E9" w:rsidRPr="008C70A9">
      <w:rPr>
        <w:rFonts w:ascii="Century Gothic" w:eastAsia="Times New Roman" w:hAnsi="Century Gothic" w:cs="Calibri"/>
        <w:b/>
        <w:bCs/>
        <w:color w:val="auto"/>
        <w:sz w:val="36"/>
        <w:szCs w:val="36"/>
        <w:bdr w:val="none" w:sz="0" w:space="0" w:color="auto"/>
        <w:lang w:val="en-GB" w:eastAsia="en-GB"/>
      </w:rPr>
      <w:t xml:space="preserve">Plumpton &amp; East </w:t>
    </w:r>
    <w:proofErr w:type="spellStart"/>
    <w:r w:rsidR="007120E9" w:rsidRPr="008C70A9">
      <w:rPr>
        <w:rFonts w:ascii="Century Gothic" w:eastAsia="Times New Roman" w:hAnsi="Century Gothic" w:cs="Calibri"/>
        <w:b/>
        <w:bCs/>
        <w:color w:val="auto"/>
        <w:sz w:val="36"/>
        <w:szCs w:val="36"/>
        <w:bdr w:val="none" w:sz="0" w:space="0" w:color="auto"/>
        <w:lang w:val="en-GB" w:eastAsia="en-GB"/>
      </w:rPr>
      <w:t>Chiltington</w:t>
    </w:r>
    <w:proofErr w:type="spellEnd"/>
  </w:p>
  <w:p w14:paraId="63D03586" w14:textId="77777777" w:rsidR="007120E9" w:rsidRPr="008C70A9" w:rsidRDefault="007120E9" w:rsidP="007120E9">
    <w:pPr>
      <w:pStyle w:val="Heading2"/>
      <w:jc w:val="center"/>
      <w:rPr>
        <w:rFonts w:ascii="Century Gothic" w:eastAsia="Times New Roman" w:hAnsi="Century Gothic" w:cs="Calibri"/>
        <w:b/>
        <w:bCs/>
        <w:color w:val="auto"/>
        <w:sz w:val="36"/>
        <w:szCs w:val="36"/>
        <w:bdr w:val="none" w:sz="0" w:space="0" w:color="auto"/>
        <w:lang w:val="en-GB" w:eastAsia="en-GB"/>
      </w:rPr>
    </w:pPr>
    <w:r w:rsidRPr="008C70A9">
      <w:rPr>
        <w:rFonts w:ascii="Century Gothic" w:eastAsia="Times New Roman" w:hAnsi="Century Gothic" w:cs="Calibri"/>
        <w:b/>
        <w:bCs/>
        <w:color w:val="auto"/>
        <w:sz w:val="36"/>
        <w:szCs w:val="36"/>
        <w:bdr w:val="none" w:sz="0" w:space="0" w:color="auto"/>
        <w:lang w:val="en-GB" w:eastAsia="en-GB"/>
      </w:rPr>
      <w:t>Wildlife Group</w:t>
    </w:r>
  </w:p>
  <w:p w14:paraId="68DEADCC" w14:textId="1C6A4519" w:rsidR="00214C0B" w:rsidRDefault="008C70A9" w:rsidP="007120E9">
    <w:pPr>
      <w:tabs>
        <w:tab w:val="left" w:pos="1960"/>
        <w:tab w:val="right" w:pos="10466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563D" w14:textId="77777777" w:rsidR="007120E9" w:rsidRDefault="007120E9" w:rsidP="00712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0B"/>
    <w:rsid w:val="00172568"/>
    <w:rsid w:val="00214C0B"/>
    <w:rsid w:val="00220B8D"/>
    <w:rsid w:val="003A080F"/>
    <w:rsid w:val="007120E9"/>
    <w:rsid w:val="008C70A9"/>
    <w:rsid w:val="00940B70"/>
    <w:rsid w:val="00B7620A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B14B"/>
  <w15:docId w15:val="{B0A41552-2E15-469D-95E4-26D52F0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0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12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E9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20E9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gold</dc:creator>
  <cp:lastModifiedBy>kate gold</cp:lastModifiedBy>
  <cp:revision>5</cp:revision>
  <dcterms:created xsi:type="dcterms:W3CDTF">2021-05-12T21:34:00Z</dcterms:created>
  <dcterms:modified xsi:type="dcterms:W3CDTF">2021-05-12T21:48:00Z</dcterms:modified>
</cp:coreProperties>
</file>